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C3" w:rsidRDefault="008130C3" w:rsidP="008B756E">
      <w:pPr>
        <w:jc w:val="both"/>
      </w:pPr>
    </w:p>
    <w:p w:rsidR="008B756E" w:rsidRPr="00322A0B" w:rsidRDefault="008B756E" w:rsidP="008B756E">
      <w:pPr>
        <w:jc w:val="both"/>
      </w:pPr>
      <w:r w:rsidRPr="00322A0B">
        <w:t>REPUBLIKA HRVATSKA</w:t>
      </w:r>
    </w:p>
    <w:p w:rsidR="008B756E" w:rsidRPr="00322A0B" w:rsidRDefault="008B756E" w:rsidP="008B756E">
      <w:pPr>
        <w:jc w:val="both"/>
      </w:pPr>
      <w:r w:rsidRPr="00322A0B">
        <w:t>MINISTARSTVO ZDRAVLJA</w:t>
      </w:r>
    </w:p>
    <w:p w:rsidR="008B756E" w:rsidRDefault="008B756E" w:rsidP="008B756E">
      <w:pPr>
        <w:jc w:val="both"/>
      </w:pPr>
      <w:r w:rsidRPr="00322A0B">
        <w:t xml:space="preserve">Zagreb, Ksaver </w:t>
      </w:r>
      <w:smartTag w:uri="urn:schemas-microsoft-com:office:smarttags" w:element="metricconverter">
        <w:smartTagPr>
          <w:attr w:name="ProductID" w:val="200 a"/>
        </w:smartTagPr>
        <w:r w:rsidRPr="00322A0B">
          <w:t>200 a</w:t>
        </w:r>
      </w:smartTag>
    </w:p>
    <w:p w:rsidR="008130C3" w:rsidRPr="00322A0B" w:rsidRDefault="008130C3" w:rsidP="008130C3">
      <w:pPr>
        <w:jc w:val="both"/>
      </w:pPr>
      <w:r w:rsidRPr="00322A0B">
        <w:t xml:space="preserve">KLASA:  </w:t>
      </w:r>
      <w:r>
        <w:t>011/02/13-02/192</w:t>
      </w:r>
      <w:r w:rsidRPr="00322A0B">
        <w:t xml:space="preserve">   </w:t>
      </w:r>
    </w:p>
    <w:p w:rsidR="008130C3" w:rsidRDefault="008130C3" w:rsidP="008130C3">
      <w:r w:rsidRPr="00322A0B">
        <w:t xml:space="preserve">URBROJ: </w:t>
      </w:r>
      <w:r>
        <w:t>534-01/9-13-02</w:t>
      </w:r>
      <w:r w:rsidRPr="00322A0B">
        <w:t xml:space="preserve"> </w:t>
      </w:r>
    </w:p>
    <w:p w:rsidR="008B756E" w:rsidRDefault="008B756E" w:rsidP="008B756E">
      <w:r w:rsidRPr="00322A0B">
        <w:t>Zagreb</w:t>
      </w:r>
      <w:r w:rsidR="00077E9C">
        <w:t>,</w:t>
      </w:r>
      <w:r w:rsidRPr="00322A0B">
        <w:t xml:space="preserve"> </w:t>
      </w:r>
      <w:r w:rsidR="008130C3">
        <w:t>5</w:t>
      </w:r>
      <w:r w:rsidR="00077E9C">
        <w:t>. prosinac</w:t>
      </w:r>
      <w:r w:rsidRPr="00322A0B">
        <w:t xml:space="preserve"> 201</w:t>
      </w:r>
      <w:r w:rsidR="00077E9C">
        <w:t>3</w:t>
      </w:r>
      <w:r w:rsidRPr="00322A0B">
        <w:t xml:space="preserve">. </w:t>
      </w:r>
    </w:p>
    <w:p w:rsidR="008130C3" w:rsidRPr="00322A0B" w:rsidRDefault="008130C3" w:rsidP="008B756E"/>
    <w:p w:rsidR="00B04216" w:rsidRDefault="00324574" w:rsidP="00146053">
      <w:pPr>
        <w:ind w:left="360"/>
        <w:rPr>
          <w:spacing w:val="-3"/>
        </w:rPr>
      </w:pPr>
      <w:r w:rsidRPr="00322A0B">
        <w:t>PRETHODNA PROCJENA</w:t>
      </w:r>
      <w:r w:rsidR="00F06EDE" w:rsidRPr="00322A0B">
        <w:t xml:space="preserve"> </w:t>
      </w:r>
      <w:r w:rsidRPr="00322A0B">
        <w:t>ZA</w:t>
      </w:r>
      <w:r w:rsidR="00850045">
        <w:t>:</w:t>
      </w:r>
      <w:r w:rsidR="00B04216" w:rsidRPr="0078191E">
        <w:rPr>
          <w:spacing w:val="-3"/>
        </w:rPr>
        <w:t xml:space="preserve"> </w:t>
      </w:r>
      <w:r w:rsidR="00B04216">
        <w:rPr>
          <w:spacing w:val="-3"/>
        </w:rPr>
        <w:t>Z</w:t>
      </w:r>
      <w:r w:rsidR="00B04216" w:rsidRPr="0078191E">
        <w:rPr>
          <w:spacing w:val="-3"/>
        </w:rPr>
        <w:t>akona o i</w:t>
      </w:r>
      <w:r w:rsidR="00B04216" w:rsidRPr="0078191E">
        <w:rPr>
          <w:color w:val="000000"/>
        </w:rPr>
        <w:t xml:space="preserve">zmjenama  </w:t>
      </w:r>
      <w:r w:rsidR="00B04216">
        <w:rPr>
          <w:color w:val="000000"/>
        </w:rPr>
        <w:t>Z</w:t>
      </w:r>
      <w:r w:rsidR="00B04216" w:rsidRPr="0078191E">
        <w:rPr>
          <w:color w:val="000000"/>
        </w:rPr>
        <w:t>akona o predmetima opće uporabe</w:t>
      </w:r>
      <w:r w:rsidR="00B04216" w:rsidRPr="0078191E">
        <w:t>,</w:t>
      </w:r>
      <w:r w:rsidR="00B04216" w:rsidRPr="0078191E">
        <w:rPr>
          <w:spacing w:val="-3"/>
        </w:rPr>
        <w:t xml:space="preserve"> s konačnim prijedlogom zakona</w:t>
      </w:r>
    </w:p>
    <w:p w:rsidR="004543D4" w:rsidRDefault="004543D4" w:rsidP="00146053">
      <w:pPr>
        <w:ind w:left="360"/>
        <w:rPr>
          <w:spacing w:val="-3"/>
        </w:rPr>
      </w:pPr>
    </w:p>
    <w:p w:rsidR="00324574" w:rsidRPr="00322A0B" w:rsidRDefault="00324574" w:rsidP="00E95104">
      <w:pPr>
        <w:ind w:left="360"/>
      </w:pPr>
      <w:r w:rsidRPr="00322A0B"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sa »DA« odnosno potvrdno.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8380"/>
      </w:tblGrid>
      <w:tr w:rsidR="00324574" w:rsidRPr="00322A0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Red.br.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Ukratko, jasno i sažeto odgovorite na pitanja: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Opišite ukratko problem koji se namjerava riješiti normativnim rješenjem (izrađene teze propisa):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0EF0" w:rsidRDefault="00010EF0" w:rsidP="00010EF0">
            <w:pPr>
              <w:jc w:val="both"/>
            </w:pPr>
            <w:r>
              <w:rPr>
                <w:color w:val="000000"/>
              </w:rPr>
              <w:t xml:space="preserve">Usklađivanje sa smjernicama ekonomske i fiskalne politike za razdoblje 2014. – 2016. </w:t>
            </w:r>
            <w:r w:rsidR="00664C8F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oje je Vlada RH usvojila na </w:t>
            </w:r>
            <w:r>
              <w:t xml:space="preserve">117. sjednici, održanoj 26. rujna 2013. </w:t>
            </w:r>
            <w:r w:rsidR="00577855">
              <w:t>g</w:t>
            </w:r>
            <w:r>
              <w:t>odine. Prijedlogom zakona provodi se jedna od mjera iz navedenih smjernica pod nazivom „Transformacija Državnog inspektorata</w:t>
            </w:r>
            <w:r w:rsidR="007D27C1">
              <w:t>“</w:t>
            </w:r>
            <w:r>
              <w:t>.</w:t>
            </w:r>
            <w:r>
              <w:rPr>
                <w:color w:val="000000"/>
              </w:rPr>
              <w:t xml:space="preserve">  </w:t>
            </w:r>
          </w:p>
          <w:p w:rsidR="00324574" w:rsidRPr="00322A0B" w:rsidRDefault="00324574" w:rsidP="00010EF0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Opišite ukratko cilj koji se želi postići normativnim rješenjem (izrađene teze propisa):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0EF0" w:rsidRDefault="00010EF0" w:rsidP="00010EF0">
            <w:pPr>
              <w:rPr>
                <w:color w:val="000000"/>
              </w:rPr>
            </w:pPr>
            <w:r>
              <w:rPr>
                <w:color w:val="000000"/>
              </w:rPr>
              <w:t>Prilagodba važećeg zakonodavnog okvira vezano uz provedbu mjere utvrđene smjernicama ekonomske i fiskalne politike za razdoblje 2014. – 2016.</w:t>
            </w:r>
          </w:p>
          <w:p w:rsidR="00324574" w:rsidRPr="00322A0B" w:rsidRDefault="00324574" w:rsidP="00010EF0">
            <w:pPr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Navedite adresate na koje se problem trenutno odnosi i adresate na koje bi se mogao odnositi u budućnosti</w:t>
            </w:r>
            <w:r w:rsidRPr="00322A0B">
              <w:rPr>
                <w:rStyle w:val="kurziv1"/>
                <w:color w:val="000000"/>
              </w:rPr>
              <w:t>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gospodarski subjekti, organizacije civilnog društva, potrošači, dobrotvorne organizacije, umirovljenici, mladi, socijalno osjetljive skupine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2A0B" w:rsidRPr="00322A0B" w:rsidRDefault="00DC6E18" w:rsidP="00850045">
            <w:r w:rsidRPr="00322A0B">
              <w:rPr>
                <w:rStyle w:val="kurziv1"/>
                <w:i w:val="0"/>
                <w:iCs w:val="0"/>
                <w:color w:val="000000"/>
              </w:rPr>
              <w:t>Važeći zakonodavni okvir odnosi se na Ministarstvo zdravlja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 xml:space="preserve"> i na Državni inspektorat kao </w:t>
            </w:r>
            <w:r w:rsidRPr="00322A0B">
              <w:rPr>
                <w:rStyle w:val="kurziv1"/>
                <w:i w:val="0"/>
                <w:iCs w:val="0"/>
                <w:color w:val="000000"/>
              </w:rPr>
              <w:t xml:space="preserve"> nadležn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>a</w:t>
            </w:r>
            <w:r w:rsidRPr="00322A0B">
              <w:rPr>
                <w:rStyle w:val="kurziv1"/>
                <w:i w:val="0"/>
                <w:iCs w:val="0"/>
                <w:color w:val="000000"/>
              </w:rPr>
              <w:t xml:space="preserve"> tijel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>a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i subjekt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>e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u poslovanju s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B04216">
              <w:rPr>
                <w:rStyle w:val="kurziv1"/>
                <w:i w:val="0"/>
                <w:iCs w:val="0"/>
                <w:color w:val="000000"/>
              </w:rPr>
              <w:t>predmetima opće uporabe</w:t>
            </w:r>
            <w:r w:rsidR="00577855">
              <w:t>.</w:t>
            </w:r>
          </w:p>
          <w:p w:rsidR="009B75BA" w:rsidRDefault="009B75BA" w:rsidP="00850045"/>
          <w:p w:rsidR="00324574" w:rsidRPr="00322A0B" w:rsidRDefault="00DC6E18" w:rsidP="007D27C1">
            <w:pPr>
              <w:rPr>
                <w:color w:val="000000"/>
              </w:rPr>
            </w:pPr>
            <w:r w:rsidRPr="00322A0B">
              <w:rPr>
                <w:rStyle w:val="kurziv1"/>
                <w:i w:val="0"/>
                <w:iCs w:val="0"/>
                <w:color w:val="000000"/>
              </w:rPr>
              <w:t>Zakonski prijedlog u jednakoj mjeri se odnosi na Ministarstvo zdravlja, kao nadležno t</w:t>
            </w:r>
            <w:r w:rsidR="000D4242" w:rsidRPr="00322A0B">
              <w:rPr>
                <w:rStyle w:val="kurziv1"/>
                <w:i w:val="0"/>
                <w:iCs w:val="0"/>
                <w:color w:val="000000"/>
              </w:rPr>
              <w:t>ijelo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i </w:t>
            </w:r>
            <w:r w:rsidR="00D40B4A" w:rsidRPr="00322A0B">
              <w:rPr>
                <w:rStyle w:val="kurziv1"/>
                <w:i w:val="0"/>
                <w:iCs w:val="0"/>
                <w:color w:val="000000"/>
              </w:rPr>
              <w:t>subjekt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>e</w:t>
            </w:r>
            <w:r w:rsidR="00D40B4A" w:rsidRPr="00322A0B">
              <w:rPr>
                <w:rStyle w:val="kurziv1"/>
                <w:i w:val="0"/>
                <w:iCs w:val="0"/>
                <w:color w:val="000000"/>
              </w:rPr>
              <w:t xml:space="preserve"> u poslovanju s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57785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B04216">
              <w:rPr>
                <w:rStyle w:val="kurziv1"/>
                <w:i w:val="0"/>
                <w:iCs w:val="0"/>
                <w:color w:val="000000"/>
              </w:rPr>
              <w:t>predmetima opće uporabe</w:t>
            </w:r>
            <w:r w:rsidR="00664C8F">
              <w:t>.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 xml:space="preserve">Objasnite ukratko normativno rješenje (izrađene teze propisa) i utvrdite jedno </w:t>
            </w:r>
            <w:proofErr w:type="spellStart"/>
            <w:r w:rsidRPr="00322A0B">
              <w:rPr>
                <w:color w:val="000000"/>
              </w:rPr>
              <w:t>nenormativno</w:t>
            </w:r>
            <w:proofErr w:type="spellEnd"/>
            <w:r w:rsidRPr="00322A0B">
              <w:rPr>
                <w:color w:val="000000"/>
              </w:rPr>
              <w:t xml:space="preserve"> rješenje kojim bi se također mogao postići cilj.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 xml:space="preserve">(primjeri </w:t>
            </w:r>
            <w:proofErr w:type="spellStart"/>
            <w:r w:rsidRPr="00322A0B">
              <w:rPr>
                <w:rStyle w:val="kurziv1"/>
                <w:color w:val="000000"/>
              </w:rPr>
              <w:t>nenormativnog</w:t>
            </w:r>
            <w:proofErr w:type="spellEnd"/>
            <w:r w:rsidRPr="00322A0B">
              <w:rPr>
                <w:rStyle w:val="kurziv1"/>
                <w:color w:val="000000"/>
              </w:rPr>
              <w:t xml:space="preserve"> rješenja: edukacija i informiranje, sporazumi udruženja, industrija, kodeksi udruga i drugih interesnih udruženja, dobrovoljni dogovor predstavnika tržišta, standardi, trgovačke uzance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Normativno rješenje (izrađene teze propisa):</w:t>
            </w:r>
            <w:r w:rsidR="00850045">
              <w:rPr>
                <w:color w:val="000000"/>
              </w:rPr>
              <w:t xml:space="preserve"> teze su priložene ovom obrascu</w:t>
            </w:r>
          </w:p>
          <w:p w:rsidR="00324574" w:rsidRPr="00322A0B" w:rsidRDefault="00324574" w:rsidP="00664C8F">
            <w:pPr>
              <w:pStyle w:val="t-9-8-bez-uvl"/>
              <w:jc w:val="both"/>
              <w:rPr>
                <w:color w:val="000000"/>
              </w:rPr>
            </w:pPr>
            <w:proofErr w:type="spellStart"/>
            <w:r w:rsidRPr="00322A0B">
              <w:rPr>
                <w:color w:val="000000"/>
              </w:rPr>
              <w:t>Nenormativno</w:t>
            </w:r>
            <w:proofErr w:type="spellEnd"/>
            <w:r w:rsidRPr="00322A0B">
              <w:rPr>
                <w:color w:val="000000"/>
              </w:rPr>
              <w:t xml:space="preserve"> rješenje:</w:t>
            </w:r>
            <w:r w:rsidR="00850045">
              <w:rPr>
                <w:color w:val="000000"/>
              </w:rPr>
              <w:t xml:space="preserve"> Pravovremeno informiranje subjekata u poslovanju s </w:t>
            </w:r>
            <w:r w:rsidR="0057785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B04216">
              <w:rPr>
                <w:rStyle w:val="kurziv1"/>
                <w:i w:val="0"/>
                <w:iCs w:val="0"/>
                <w:color w:val="000000"/>
              </w:rPr>
              <w:t>predmetima opće uporabe</w:t>
            </w:r>
            <w:r w:rsidR="003C1908">
              <w:rPr>
                <w:color w:val="000000"/>
              </w:rPr>
              <w:t xml:space="preserve"> o promjenama nadležnih tijela za provedbu zakona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Odredite vremenski okvir za rješavanje problema i postizanje navedenog cilja te ukratko objasnite moguće prepreke, rizike u rješavanju problema.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C2D0A" w:rsidRPr="00322A0B" w:rsidRDefault="00C97A19" w:rsidP="00850045">
            <w:r>
              <w:rPr>
                <w:color w:val="000000"/>
              </w:rPr>
              <w:t xml:space="preserve">Pravovremena </w:t>
            </w:r>
            <w:r w:rsidR="003C1908">
              <w:rPr>
                <w:color w:val="000000"/>
              </w:rPr>
              <w:t xml:space="preserve">prilagodba </w:t>
            </w:r>
            <w:r>
              <w:rPr>
                <w:color w:val="000000"/>
              </w:rPr>
              <w:t xml:space="preserve">odredbi važećeg zakonodavstva temeljem </w:t>
            </w:r>
            <w:r w:rsidR="003C1908">
              <w:rPr>
                <w:color w:val="000000"/>
              </w:rPr>
              <w:t xml:space="preserve">mjere utvrđene u smjernicama ekonomske i </w:t>
            </w:r>
            <w:r>
              <w:rPr>
                <w:color w:val="000000"/>
              </w:rPr>
              <w:t xml:space="preserve">analize </w:t>
            </w:r>
            <w:r w:rsidR="003C1908">
              <w:rPr>
                <w:color w:val="000000"/>
              </w:rPr>
              <w:t xml:space="preserve">i fiskalne politike za razdoblje 2014. – 2016. </w:t>
            </w:r>
          </w:p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</w:tbl>
    <w:p w:rsidR="00324574" w:rsidRPr="00322A0B" w:rsidRDefault="00324574" w:rsidP="00324574">
      <w:pPr>
        <w:jc w:val="both"/>
        <w:rPr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7725"/>
        <w:gridCol w:w="537"/>
        <w:gridCol w:w="525"/>
      </w:tblGrid>
      <w:tr w:rsidR="00324574" w:rsidRPr="00322A0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Da li normativno rješenje (izrađene teze propisa) zahtijeva izmjenu važećeg zakonodavstva?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 xml:space="preserve">Ako »DA«, navedite važeće zakonodavstvo, izravno povezano s ciljem koje će se morati mijenjati, uključujući </w:t>
            </w:r>
            <w:proofErr w:type="spellStart"/>
            <w:r w:rsidRPr="00322A0B">
              <w:rPr>
                <w:rStyle w:val="kurziv1"/>
                <w:color w:val="000000"/>
              </w:rPr>
              <w:t>podzakonske</w:t>
            </w:r>
            <w:proofErr w:type="spellEnd"/>
            <w:r w:rsidRPr="00322A0B">
              <w:rPr>
                <w:rStyle w:val="kurziv1"/>
                <w:color w:val="000000"/>
              </w:rPr>
              <w:t xml:space="preserve"> akte.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Ukoliko postoji obveza usklađivanja hrvatskog zakonodavstva sa zakonodavstvom EU u tom području ili ukoliko postoji obveza provedbe međunarodnog ugovora za RH navedite propise koji se moraju usvojiti</w:t>
            </w:r>
            <w:r w:rsidRPr="00322A0B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financijski učinak u barem jednom sektoru/području i u kojem? Da li utječe na tržišno natjecanje?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potreba za dodatnim sredstvima u proračunu za provedbu; sredstva za edukaciju službenika za nove ovlasti; sredstva za nabavu opreme; osiguranje transfera; osiguranje poticaja; sredstava za nove administrativne postupke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status socijalnih prava građana; promjene naknada; status građana u odnosu na kupovnu moć; socijalna uključenost građana; zaštita posebnih skupina ljudi, ravnopravnost spolova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učinak na okoliš, održivi razvitak i s tim u svezi na zdravlje ljudi?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utjecaj na ispuštanje stakleničkih plinova, utjecaj na šume, na gospodarenje otpadom, na biljni i životinjski svijet, na zaštitu voda, na zaštitu tla, na zaštitu kulturne baštine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(</w:t>
            </w:r>
            <w:r w:rsidRPr="00322A0B">
              <w:rPr>
                <w:rStyle w:val="kurziv1"/>
                <w:color w:val="000000"/>
              </w:rPr>
              <w:t>primjerice: dodjela ovlaštenja; utvrđivanje prava i/ili obveza posebnim upravnim aktom; provedba upravnog/inspekcijskog nadzora; pribavljanje posebnih dozvola, rješenja, suglasnosti; povećanje ili uvođenje nove administrativne tarife; izmjene administrativnog postupka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850045" w:rsidRDefault="00324574">
            <w:pPr>
              <w:pStyle w:val="t-9-8-bez-uvl"/>
              <w:jc w:val="both"/>
            </w:pPr>
            <w:r w:rsidRPr="00850045"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8500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Imate li saznanja da li je isti problem postojao i na koji način je riješen u zakonodavstvu zemalja Europske unije odnosno trećih zemalja? – navedite primjere.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poticanje malog gospodarstva; različito rješavanje ambalažnog otpada; fleksibilnost radnog zakonodavstva; rad na nepuno radno vrijeme; pojednostavljenje administrativnog postupka; smanjenje oboljelih od malignih bolesti; maloljetnička delikvencija i dr.)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</w:tbl>
    <w:p w:rsidR="00B04216" w:rsidRDefault="00B04216" w:rsidP="00324574">
      <w:pPr>
        <w:pStyle w:val="t-9-8-bez-uvl"/>
        <w:jc w:val="both"/>
        <w:rPr>
          <w:rStyle w:val="bold1"/>
          <w:b w:val="0"/>
          <w:color w:val="000000"/>
        </w:rPr>
      </w:pPr>
    </w:p>
    <w:p w:rsidR="00324574" w:rsidRPr="00322A0B" w:rsidRDefault="00324574" w:rsidP="00324574">
      <w:pPr>
        <w:pStyle w:val="t-9-8-bez-uvl"/>
        <w:jc w:val="both"/>
        <w:rPr>
          <w:color w:val="000000"/>
        </w:rPr>
      </w:pPr>
      <w:r w:rsidRPr="00322A0B">
        <w:rPr>
          <w:color w:val="000000"/>
        </w:rPr>
        <w:t>Teze o sadržaju propisa</w:t>
      </w:r>
      <w:r w:rsidR="00146053">
        <w:rPr>
          <w:color w:val="000000"/>
        </w:rPr>
        <w:t xml:space="preserve"> u privitku.</w:t>
      </w:r>
    </w:p>
    <w:p w:rsidR="004560B8" w:rsidRDefault="004560B8" w:rsidP="00850045">
      <w:pPr>
        <w:spacing w:before="100" w:beforeAutospacing="1" w:after="100" w:afterAutospacing="1"/>
      </w:pPr>
    </w:p>
    <w:p w:rsidR="00146053" w:rsidRDefault="00146053" w:rsidP="00850045">
      <w:pPr>
        <w:spacing w:before="100" w:beforeAutospacing="1" w:after="100" w:afterAutospacing="1"/>
      </w:pPr>
    </w:p>
    <w:p w:rsidR="00146053" w:rsidRDefault="00146053" w:rsidP="00850045">
      <w:pPr>
        <w:spacing w:before="100" w:beforeAutospacing="1" w:after="100" w:afterAutospacing="1"/>
      </w:pPr>
      <w:r>
        <w:t xml:space="preserve">                                                                                                       MINISTAR</w:t>
      </w:r>
    </w:p>
    <w:p w:rsidR="00146053" w:rsidRDefault="00146053" w:rsidP="00850045">
      <w:pPr>
        <w:spacing w:before="100" w:beforeAutospacing="1" w:after="100" w:afterAutospacing="1"/>
      </w:pPr>
    </w:p>
    <w:p w:rsidR="00790913" w:rsidRPr="00322A0B" w:rsidRDefault="00146053" w:rsidP="004543D4">
      <w:pPr>
        <w:spacing w:before="100" w:beforeAutospacing="1" w:after="100" w:afterAutospacing="1"/>
        <w:rPr>
          <w:bCs/>
          <w:color w:val="000000"/>
        </w:rPr>
      </w:pPr>
      <w:r>
        <w:t xml:space="preserve">                                                                                               Prof.dr.sc. rajko Ostojić, dr. med.</w:t>
      </w:r>
    </w:p>
    <w:sectPr w:rsidR="00790913" w:rsidRPr="00322A0B" w:rsidSect="008130C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6D"/>
    <w:multiLevelType w:val="hybridMultilevel"/>
    <w:tmpl w:val="D7F0A01C"/>
    <w:lvl w:ilvl="0" w:tplc="999A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EF0"/>
    <w:rsid w:val="00010F38"/>
    <w:rsid w:val="00016099"/>
    <w:rsid w:val="00021B94"/>
    <w:rsid w:val="00026D3F"/>
    <w:rsid w:val="00033A6F"/>
    <w:rsid w:val="00036EB1"/>
    <w:rsid w:val="00042E56"/>
    <w:rsid w:val="00044B66"/>
    <w:rsid w:val="00051957"/>
    <w:rsid w:val="00057A0F"/>
    <w:rsid w:val="000648AC"/>
    <w:rsid w:val="00067BF2"/>
    <w:rsid w:val="00072492"/>
    <w:rsid w:val="00075DE0"/>
    <w:rsid w:val="00077E9C"/>
    <w:rsid w:val="00080AA9"/>
    <w:rsid w:val="000836B8"/>
    <w:rsid w:val="00086336"/>
    <w:rsid w:val="000910E5"/>
    <w:rsid w:val="000979F2"/>
    <w:rsid w:val="000A1E99"/>
    <w:rsid w:val="000A2B6E"/>
    <w:rsid w:val="000A4470"/>
    <w:rsid w:val="000A7CF8"/>
    <w:rsid w:val="000A7D43"/>
    <w:rsid w:val="000B2C97"/>
    <w:rsid w:val="000B3571"/>
    <w:rsid w:val="000C1109"/>
    <w:rsid w:val="000C6C27"/>
    <w:rsid w:val="000D4242"/>
    <w:rsid w:val="00101916"/>
    <w:rsid w:val="00103822"/>
    <w:rsid w:val="00116753"/>
    <w:rsid w:val="00132C6C"/>
    <w:rsid w:val="00146053"/>
    <w:rsid w:val="00166F8D"/>
    <w:rsid w:val="00171491"/>
    <w:rsid w:val="00175BE4"/>
    <w:rsid w:val="00176701"/>
    <w:rsid w:val="00181759"/>
    <w:rsid w:val="00183278"/>
    <w:rsid w:val="00184AD2"/>
    <w:rsid w:val="0019056E"/>
    <w:rsid w:val="00196DDA"/>
    <w:rsid w:val="001A0CC6"/>
    <w:rsid w:val="001A26E3"/>
    <w:rsid w:val="001B5441"/>
    <w:rsid w:val="001B76DB"/>
    <w:rsid w:val="001D772A"/>
    <w:rsid w:val="001E089D"/>
    <w:rsid w:val="001F16D3"/>
    <w:rsid w:val="001F4CB1"/>
    <w:rsid w:val="002154CA"/>
    <w:rsid w:val="0022472E"/>
    <w:rsid w:val="00224863"/>
    <w:rsid w:val="00227479"/>
    <w:rsid w:val="002324AD"/>
    <w:rsid w:val="002622A3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2A0B"/>
    <w:rsid w:val="00324574"/>
    <w:rsid w:val="003322E6"/>
    <w:rsid w:val="00334BA4"/>
    <w:rsid w:val="00334FC3"/>
    <w:rsid w:val="00337E2D"/>
    <w:rsid w:val="003409BC"/>
    <w:rsid w:val="00344FF0"/>
    <w:rsid w:val="00347DAC"/>
    <w:rsid w:val="00350649"/>
    <w:rsid w:val="00360E39"/>
    <w:rsid w:val="0036100B"/>
    <w:rsid w:val="00362E0F"/>
    <w:rsid w:val="00366FD4"/>
    <w:rsid w:val="003863E4"/>
    <w:rsid w:val="003938EA"/>
    <w:rsid w:val="00396587"/>
    <w:rsid w:val="003A38A5"/>
    <w:rsid w:val="003B342E"/>
    <w:rsid w:val="003B66B2"/>
    <w:rsid w:val="003C1908"/>
    <w:rsid w:val="003C6690"/>
    <w:rsid w:val="003C67B8"/>
    <w:rsid w:val="003D150D"/>
    <w:rsid w:val="003D20A2"/>
    <w:rsid w:val="003D5987"/>
    <w:rsid w:val="003E1552"/>
    <w:rsid w:val="00407AE2"/>
    <w:rsid w:val="0041717C"/>
    <w:rsid w:val="00417ED1"/>
    <w:rsid w:val="004208E1"/>
    <w:rsid w:val="00434D3C"/>
    <w:rsid w:val="00436137"/>
    <w:rsid w:val="00445FDB"/>
    <w:rsid w:val="0045192E"/>
    <w:rsid w:val="004543D4"/>
    <w:rsid w:val="004560B8"/>
    <w:rsid w:val="00461F06"/>
    <w:rsid w:val="0046457B"/>
    <w:rsid w:val="004756B0"/>
    <w:rsid w:val="00477A7F"/>
    <w:rsid w:val="00492CED"/>
    <w:rsid w:val="004B7BC3"/>
    <w:rsid w:val="004C6B72"/>
    <w:rsid w:val="004D4588"/>
    <w:rsid w:val="004D5A8E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77855"/>
    <w:rsid w:val="005810A9"/>
    <w:rsid w:val="005C0D1D"/>
    <w:rsid w:val="005D733F"/>
    <w:rsid w:val="005E30F4"/>
    <w:rsid w:val="005E7EB2"/>
    <w:rsid w:val="005F0BD5"/>
    <w:rsid w:val="00605766"/>
    <w:rsid w:val="00611307"/>
    <w:rsid w:val="006131E8"/>
    <w:rsid w:val="00617E98"/>
    <w:rsid w:val="00631029"/>
    <w:rsid w:val="00636607"/>
    <w:rsid w:val="0064225D"/>
    <w:rsid w:val="00664C8F"/>
    <w:rsid w:val="00664E9A"/>
    <w:rsid w:val="00667A3D"/>
    <w:rsid w:val="00677150"/>
    <w:rsid w:val="00680798"/>
    <w:rsid w:val="00697BD1"/>
    <w:rsid w:val="006A184D"/>
    <w:rsid w:val="006A5670"/>
    <w:rsid w:val="006C4850"/>
    <w:rsid w:val="006F1858"/>
    <w:rsid w:val="00714332"/>
    <w:rsid w:val="00715230"/>
    <w:rsid w:val="0072537E"/>
    <w:rsid w:val="00726833"/>
    <w:rsid w:val="00750F63"/>
    <w:rsid w:val="00752BE3"/>
    <w:rsid w:val="00755BB8"/>
    <w:rsid w:val="0076211F"/>
    <w:rsid w:val="00765AF3"/>
    <w:rsid w:val="00780674"/>
    <w:rsid w:val="00790913"/>
    <w:rsid w:val="007912AB"/>
    <w:rsid w:val="00791846"/>
    <w:rsid w:val="00794CF1"/>
    <w:rsid w:val="007955F7"/>
    <w:rsid w:val="007A5445"/>
    <w:rsid w:val="007B6F60"/>
    <w:rsid w:val="007D27C1"/>
    <w:rsid w:val="007F1A44"/>
    <w:rsid w:val="007F6913"/>
    <w:rsid w:val="00804FBE"/>
    <w:rsid w:val="008063D0"/>
    <w:rsid w:val="008130C3"/>
    <w:rsid w:val="00826E4E"/>
    <w:rsid w:val="008417A3"/>
    <w:rsid w:val="00845CBC"/>
    <w:rsid w:val="00850045"/>
    <w:rsid w:val="00855394"/>
    <w:rsid w:val="008714BB"/>
    <w:rsid w:val="00885812"/>
    <w:rsid w:val="00885B75"/>
    <w:rsid w:val="008B372E"/>
    <w:rsid w:val="008B756E"/>
    <w:rsid w:val="008C0538"/>
    <w:rsid w:val="008D2125"/>
    <w:rsid w:val="008E4EC2"/>
    <w:rsid w:val="008F0876"/>
    <w:rsid w:val="008F4BE3"/>
    <w:rsid w:val="0090016A"/>
    <w:rsid w:val="00917AF6"/>
    <w:rsid w:val="0095587A"/>
    <w:rsid w:val="00963683"/>
    <w:rsid w:val="0097344F"/>
    <w:rsid w:val="009759B8"/>
    <w:rsid w:val="00995034"/>
    <w:rsid w:val="009A34A6"/>
    <w:rsid w:val="009B75BA"/>
    <w:rsid w:val="009C030A"/>
    <w:rsid w:val="009C1EE6"/>
    <w:rsid w:val="009C4E82"/>
    <w:rsid w:val="009C68B3"/>
    <w:rsid w:val="009D0A1F"/>
    <w:rsid w:val="009D0CCB"/>
    <w:rsid w:val="00A05F93"/>
    <w:rsid w:val="00A061EC"/>
    <w:rsid w:val="00A07F05"/>
    <w:rsid w:val="00A2350A"/>
    <w:rsid w:val="00A32375"/>
    <w:rsid w:val="00A33F59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B0ACC"/>
    <w:rsid w:val="00AB656C"/>
    <w:rsid w:val="00AC2BF4"/>
    <w:rsid w:val="00AD1279"/>
    <w:rsid w:val="00AE196A"/>
    <w:rsid w:val="00AE2661"/>
    <w:rsid w:val="00AE4FC8"/>
    <w:rsid w:val="00AF54C2"/>
    <w:rsid w:val="00B02C81"/>
    <w:rsid w:val="00B04216"/>
    <w:rsid w:val="00B048E1"/>
    <w:rsid w:val="00B14E82"/>
    <w:rsid w:val="00B17A6B"/>
    <w:rsid w:val="00B23BAC"/>
    <w:rsid w:val="00B27C99"/>
    <w:rsid w:val="00B420CB"/>
    <w:rsid w:val="00B4283A"/>
    <w:rsid w:val="00B551B9"/>
    <w:rsid w:val="00B578E9"/>
    <w:rsid w:val="00B63AB1"/>
    <w:rsid w:val="00B64BDA"/>
    <w:rsid w:val="00B848CF"/>
    <w:rsid w:val="00B851B9"/>
    <w:rsid w:val="00BB2BFE"/>
    <w:rsid w:val="00BB751F"/>
    <w:rsid w:val="00BC78B7"/>
    <w:rsid w:val="00BD4C27"/>
    <w:rsid w:val="00BE45B3"/>
    <w:rsid w:val="00C01BD2"/>
    <w:rsid w:val="00C06159"/>
    <w:rsid w:val="00C16D21"/>
    <w:rsid w:val="00C232DA"/>
    <w:rsid w:val="00C262E3"/>
    <w:rsid w:val="00C3052C"/>
    <w:rsid w:val="00C31794"/>
    <w:rsid w:val="00C34D54"/>
    <w:rsid w:val="00C57231"/>
    <w:rsid w:val="00C74F8F"/>
    <w:rsid w:val="00C80628"/>
    <w:rsid w:val="00C975B5"/>
    <w:rsid w:val="00C97A19"/>
    <w:rsid w:val="00CB0DF8"/>
    <w:rsid w:val="00CB3056"/>
    <w:rsid w:val="00CB472B"/>
    <w:rsid w:val="00CC2D0A"/>
    <w:rsid w:val="00CC7EBD"/>
    <w:rsid w:val="00CD15DC"/>
    <w:rsid w:val="00CD3722"/>
    <w:rsid w:val="00CD5382"/>
    <w:rsid w:val="00CD728D"/>
    <w:rsid w:val="00CE1074"/>
    <w:rsid w:val="00CE3F8B"/>
    <w:rsid w:val="00D07959"/>
    <w:rsid w:val="00D177A5"/>
    <w:rsid w:val="00D23EEF"/>
    <w:rsid w:val="00D32FEC"/>
    <w:rsid w:val="00D40001"/>
    <w:rsid w:val="00D40B4A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4303"/>
    <w:rsid w:val="00D94508"/>
    <w:rsid w:val="00D95359"/>
    <w:rsid w:val="00DA3066"/>
    <w:rsid w:val="00DA3D33"/>
    <w:rsid w:val="00DC6E18"/>
    <w:rsid w:val="00DE07D5"/>
    <w:rsid w:val="00DE22E8"/>
    <w:rsid w:val="00DF09FC"/>
    <w:rsid w:val="00DF1672"/>
    <w:rsid w:val="00DF3E64"/>
    <w:rsid w:val="00E00122"/>
    <w:rsid w:val="00E00875"/>
    <w:rsid w:val="00E03A76"/>
    <w:rsid w:val="00E0518D"/>
    <w:rsid w:val="00E0728B"/>
    <w:rsid w:val="00E114A3"/>
    <w:rsid w:val="00E1171C"/>
    <w:rsid w:val="00E14B67"/>
    <w:rsid w:val="00E26F53"/>
    <w:rsid w:val="00E354B9"/>
    <w:rsid w:val="00E40B8C"/>
    <w:rsid w:val="00E53479"/>
    <w:rsid w:val="00E54C94"/>
    <w:rsid w:val="00E6624C"/>
    <w:rsid w:val="00E704A3"/>
    <w:rsid w:val="00E8363A"/>
    <w:rsid w:val="00E91B6B"/>
    <w:rsid w:val="00E95104"/>
    <w:rsid w:val="00EA6B38"/>
    <w:rsid w:val="00EC6129"/>
    <w:rsid w:val="00EE0125"/>
    <w:rsid w:val="00EE24D9"/>
    <w:rsid w:val="00EE3B20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E42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5</cp:revision>
  <cp:lastPrinted>2013-12-05T07:39:00Z</cp:lastPrinted>
  <dcterms:created xsi:type="dcterms:W3CDTF">2013-12-05T07:22:00Z</dcterms:created>
  <dcterms:modified xsi:type="dcterms:W3CDTF">2013-12-05T07:36:00Z</dcterms:modified>
</cp:coreProperties>
</file>